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65D4A9D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E703A3">
        <w:rPr>
          <w:b w:val="0"/>
          <w:sz w:val="24"/>
          <w:szCs w:val="24"/>
        </w:rPr>
        <w:t>32</w:t>
      </w:r>
      <w:r w:rsidR="006766C2">
        <w:rPr>
          <w:b w:val="0"/>
          <w:sz w:val="24"/>
          <w:szCs w:val="24"/>
        </w:rPr>
        <w:t>-05</w:t>
      </w:r>
      <w:r w:rsidR="00A45695" w:rsidRPr="00A45695">
        <w:rPr>
          <w:b w:val="0"/>
          <w:sz w:val="24"/>
          <w:szCs w:val="24"/>
        </w:rPr>
        <w:t>/23</w:t>
      </w:r>
    </w:p>
    <w:p w14:paraId="619D2D6B" w14:textId="488A5051" w:rsidR="000B6016" w:rsidRPr="00A45695" w:rsidRDefault="00502664" w:rsidP="00A4569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59BC2740" w14:textId="7140D353" w:rsidR="00A45695" w:rsidRPr="00765ECA" w:rsidRDefault="00E703A3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П</w:t>
      </w:r>
      <w:r w:rsidR="00A85AAA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Е</w:t>
      </w:r>
      <w:r w:rsidR="00A85AAA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В</w:t>
      </w:r>
      <w:r w:rsidR="00A85AAA">
        <w:rPr>
          <w:b w:val="0"/>
          <w:bCs/>
          <w:sz w:val="24"/>
          <w:szCs w:val="24"/>
        </w:rPr>
        <w:t>.</w:t>
      </w:r>
    </w:p>
    <w:p w14:paraId="04FB1DA8" w14:textId="12FB5D4E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0B6016">
        <w:t xml:space="preserve"> </w:t>
      </w:r>
      <w:r w:rsidR="00D43F31">
        <w:t xml:space="preserve">  </w:t>
      </w:r>
      <w:r w:rsidR="00641894">
        <w:t xml:space="preserve">      </w:t>
      </w:r>
      <w:r w:rsidR="006766C2">
        <w:t>30 мая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33C4BE16" w14:textId="41A8263C" w:rsidR="007748BD" w:rsidRDefault="00502664" w:rsidP="00EA61D6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19E60F61" w14:textId="77777777" w:rsidR="009E1B94" w:rsidRDefault="009E1B94" w:rsidP="009E1B94">
      <w:pPr>
        <w:numPr>
          <w:ilvl w:val="0"/>
          <w:numId w:val="9"/>
        </w:numPr>
        <w:tabs>
          <w:tab w:val="left" w:pos="3828"/>
        </w:tabs>
        <w:jc w:val="both"/>
      </w:pPr>
      <w:r>
        <w:t>Председателя Комиссии Рубина Ю.Д.</w:t>
      </w:r>
    </w:p>
    <w:p w14:paraId="29E8C778" w14:textId="4FE0B034" w:rsidR="009E1B94" w:rsidRDefault="009E1B94" w:rsidP="009E1B94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присутствовали члены Комиссии: Гордина М.К., Полетаева С.Е., Абрамович М.А., Павлухин А.А., Поспелов О.В., Романов Н.Е., Никифоров А.В., </w:t>
      </w:r>
      <w:proofErr w:type="spellStart"/>
      <w:r>
        <w:t>Лотохова</w:t>
      </w:r>
      <w:proofErr w:type="spellEnd"/>
      <w:r>
        <w:t xml:space="preserve"> Т.Н.</w:t>
      </w:r>
      <w:r w:rsidR="0074072F">
        <w:t>,</w:t>
      </w:r>
    </w:p>
    <w:p w14:paraId="3CBA7F75" w14:textId="79D4909B" w:rsidR="009E1B94" w:rsidRDefault="009E1B94" w:rsidP="009E1B94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с участием представителя Совета АПМО, первого вице-президента АПМО </w:t>
      </w:r>
      <w:proofErr w:type="spellStart"/>
      <w:r>
        <w:t>Толчеева</w:t>
      </w:r>
      <w:proofErr w:type="spellEnd"/>
      <w:r>
        <w:t xml:space="preserve"> М.Н.</w:t>
      </w:r>
      <w:r w:rsidR="0074072F">
        <w:t>,</w:t>
      </w:r>
    </w:p>
    <w:p w14:paraId="51C49D18" w14:textId="2F326E34" w:rsidR="00C934D1" w:rsidRPr="00C934D1" w:rsidRDefault="00C934D1" w:rsidP="00C934D1">
      <w:pPr>
        <w:numPr>
          <w:ilvl w:val="0"/>
          <w:numId w:val="9"/>
        </w:numPr>
        <w:tabs>
          <w:tab w:val="left" w:pos="3828"/>
        </w:tabs>
        <w:jc w:val="both"/>
      </w:pPr>
      <w:r w:rsidRPr="00C934D1">
        <w:t>при секретаре, члене Комиссии, Рыбакове С.А.,</w:t>
      </w:r>
    </w:p>
    <w:p w14:paraId="6ACF90F4" w14:textId="6AED5A89" w:rsidR="00C934D1" w:rsidRPr="005E0929" w:rsidRDefault="005E0929" w:rsidP="00EA61D6">
      <w:pPr>
        <w:numPr>
          <w:ilvl w:val="0"/>
          <w:numId w:val="9"/>
        </w:numPr>
        <w:tabs>
          <w:tab w:val="left" w:pos="3828"/>
        </w:tabs>
        <w:jc w:val="both"/>
      </w:pPr>
      <w:r w:rsidRPr="005E0929">
        <w:t xml:space="preserve">при участии </w:t>
      </w:r>
      <w:r w:rsidR="00E87380">
        <w:t>пр</w:t>
      </w:r>
      <w:r w:rsidR="006C0ECE">
        <w:t xml:space="preserve">едставителя доверителя по доверенности </w:t>
      </w:r>
      <w:r w:rsidR="00E87380">
        <w:t>К</w:t>
      </w:r>
      <w:r w:rsidR="00A85AAA">
        <w:t>.</w:t>
      </w:r>
      <w:r w:rsidR="00E87380">
        <w:t>Р.П.</w:t>
      </w:r>
      <w:r w:rsidR="0074072F">
        <w:t>,</w:t>
      </w:r>
    </w:p>
    <w:p w14:paraId="242E1809" w14:textId="0E126D6A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74072F">
        <w:rPr>
          <w:sz w:val="24"/>
          <w:szCs w:val="24"/>
        </w:rPr>
        <w:t>10.05.2023</w:t>
      </w:r>
      <w:r w:rsidR="0074072F">
        <w:rPr>
          <w:sz w:val="24"/>
        </w:rPr>
        <w:t xml:space="preserve"> 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74072F" w:rsidRPr="008145D7">
        <w:rPr>
          <w:sz w:val="24"/>
          <w:szCs w:val="24"/>
        </w:rPr>
        <w:t xml:space="preserve">доверителя </w:t>
      </w:r>
      <w:r w:rsidR="0074072F">
        <w:rPr>
          <w:sz w:val="24"/>
          <w:szCs w:val="24"/>
        </w:rPr>
        <w:t>Б</w:t>
      </w:r>
      <w:r w:rsidR="00A85AAA">
        <w:rPr>
          <w:sz w:val="24"/>
          <w:szCs w:val="24"/>
        </w:rPr>
        <w:t>.</w:t>
      </w:r>
      <w:r w:rsidR="00E703A3" w:rsidRPr="00E703A3">
        <w:rPr>
          <w:sz w:val="24"/>
          <w:szCs w:val="24"/>
        </w:rPr>
        <w:t>Д.</w:t>
      </w:r>
      <w:r w:rsidR="00550ECB">
        <w:rPr>
          <w:sz w:val="24"/>
          <w:szCs w:val="24"/>
        </w:rPr>
        <w:t xml:space="preserve">В. </w:t>
      </w:r>
      <w:r w:rsidRPr="00765ECA">
        <w:rPr>
          <w:sz w:val="24"/>
          <w:szCs w:val="24"/>
        </w:rPr>
        <w:t>в отношении адвоката</w:t>
      </w:r>
      <w:r w:rsidR="00550ECB">
        <w:rPr>
          <w:sz w:val="24"/>
          <w:szCs w:val="24"/>
        </w:rPr>
        <w:t xml:space="preserve"> П</w:t>
      </w:r>
      <w:r w:rsidR="00A85AAA">
        <w:rPr>
          <w:sz w:val="24"/>
          <w:szCs w:val="24"/>
        </w:rPr>
        <w:t>.</w:t>
      </w:r>
      <w:r w:rsidR="00550ECB">
        <w:rPr>
          <w:sz w:val="24"/>
          <w:szCs w:val="24"/>
        </w:rPr>
        <w:t>Е.В.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1DB89CA" w14:textId="205944B8" w:rsidR="006766C2" w:rsidRDefault="003070CE" w:rsidP="00866E27">
      <w:pPr>
        <w:jc w:val="both"/>
        <w:rPr>
          <w:szCs w:val="24"/>
        </w:rPr>
      </w:pPr>
      <w:r>
        <w:tab/>
      </w:r>
      <w:r w:rsidR="00866E27">
        <w:t>10</w:t>
      </w:r>
      <w:r w:rsidR="000B6016">
        <w:t>.</w:t>
      </w:r>
      <w:r w:rsidR="00866E27">
        <w:t>05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887E25" w:rsidRPr="00765ECA">
        <w:t xml:space="preserve"> </w:t>
      </w:r>
      <w:r w:rsidR="008145D7" w:rsidRPr="008145D7">
        <w:rPr>
          <w:szCs w:val="24"/>
        </w:rPr>
        <w:t>доверителя</w:t>
      </w:r>
      <w:r w:rsidR="00866E27">
        <w:rPr>
          <w:szCs w:val="24"/>
        </w:rPr>
        <w:t xml:space="preserve"> </w:t>
      </w:r>
      <w:r w:rsidR="009E1B94">
        <w:rPr>
          <w:szCs w:val="24"/>
        </w:rPr>
        <w:t>Б</w:t>
      </w:r>
      <w:r w:rsidR="00A85AAA">
        <w:rPr>
          <w:szCs w:val="24"/>
        </w:rPr>
        <w:t>.</w:t>
      </w:r>
      <w:r w:rsidR="009E1B94">
        <w:rPr>
          <w:szCs w:val="24"/>
        </w:rPr>
        <w:t xml:space="preserve">Д.В. </w:t>
      </w:r>
      <w:r w:rsidR="000B6016">
        <w:rPr>
          <w:szCs w:val="24"/>
        </w:rPr>
        <w:t>в отношении адвоката</w:t>
      </w:r>
      <w:r w:rsidR="00A45695">
        <w:rPr>
          <w:szCs w:val="24"/>
        </w:rPr>
        <w:t xml:space="preserve"> </w:t>
      </w:r>
      <w:r w:rsidR="00E703A3">
        <w:rPr>
          <w:szCs w:val="24"/>
        </w:rPr>
        <w:t>П</w:t>
      </w:r>
      <w:r w:rsidR="00A85AAA">
        <w:rPr>
          <w:szCs w:val="24"/>
        </w:rPr>
        <w:t>.</w:t>
      </w:r>
      <w:r w:rsidR="00E703A3">
        <w:rPr>
          <w:szCs w:val="24"/>
        </w:rPr>
        <w:t>Е.В.,</w:t>
      </w:r>
      <w:r w:rsidR="00AF457A" w:rsidRPr="00AF457A">
        <w:rPr>
          <w:szCs w:val="24"/>
        </w:rPr>
        <w:t xml:space="preserve"> </w:t>
      </w:r>
      <w:r w:rsidR="00550ECB">
        <w:t>в которой</w:t>
      </w:r>
      <w:r w:rsidR="00B24B50" w:rsidRPr="00765ECA">
        <w:t xml:space="preserve"> </w:t>
      </w:r>
      <w:r w:rsidR="00BE0271" w:rsidRPr="00765ECA">
        <w:t>сообщается, что</w:t>
      </w:r>
      <w:r w:rsidR="005460AD">
        <w:t xml:space="preserve"> </w:t>
      </w:r>
      <w:r w:rsidR="00487C2E">
        <w:rPr>
          <w:szCs w:val="24"/>
        </w:rPr>
        <w:t>адвокат 30.11.2018 г. не присутствовала при допросе заявителя в качестве подозреваемого, что было установлено в судебном</w:t>
      </w:r>
      <w:r w:rsidR="00641894">
        <w:rPr>
          <w:szCs w:val="24"/>
        </w:rPr>
        <w:t xml:space="preserve"> заседании, а 20.05.2021 г. была допрошена</w:t>
      </w:r>
      <w:r w:rsidR="00487C2E">
        <w:rPr>
          <w:szCs w:val="24"/>
        </w:rPr>
        <w:t xml:space="preserve"> в суде в кач</w:t>
      </w:r>
      <w:r w:rsidR="00641894">
        <w:rPr>
          <w:szCs w:val="24"/>
        </w:rPr>
        <w:t>естве свидетеля без согласия</w:t>
      </w:r>
      <w:r w:rsidR="00487C2E">
        <w:rPr>
          <w:szCs w:val="24"/>
        </w:rPr>
        <w:t xml:space="preserve"> доверителя.</w:t>
      </w:r>
    </w:p>
    <w:p w14:paraId="0DCC784F" w14:textId="77777777" w:rsidR="0045105D" w:rsidRDefault="0045105D" w:rsidP="0045105D">
      <w:pPr>
        <w:ind w:firstLine="708"/>
        <w:jc w:val="both"/>
      </w:pPr>
      <w:r w:rsidRPr="00765ECA">
        <w:t xml:space="preserve">К </w:t>
      </w:r>
      <w:r>
        <w:t>жалобе доверителем</w:t>
      </w:r>
      <w:r w:rsidRPr="00765ECA">
        <w:t xml:space="preserve"> приложены копии следующих документов:</w:t>
      </w:r>
    </w:p>
    <w:p w14:paraId="387C2AAC" w14:textId="2B9B2F63" w:rsidR="007278E6" w:rsidRDefault="006C7CD1" w:rsidP="00866E27">
      <w:pPr>
        <w:pStyle w:val="ac"/>
        <w:numPr>
          <w:ilvl w:val="0"/>
          <w:numId w:val="28"/>
        </w:numPr>
        <w:jc w:val="both"/>
      </w:pPr>
      <w:r>
        <w:t xml:space="preserve">постановление о возбуждении уголовного дела № </w:t>
      </w:r>
      <w:r w:rsidR="00A85AAA">
        <w:t>Х</w:t>
      </w:r>
      <w:r>
        <w:t xml:space="preserve"> от 29.11.2018 г.;</w:t>
      </w:r>
    </w:p>
    <w:p w14:paraId="114DD657" w14:textId="1953CF94" w:rsidR="006C7CD1" w:rsidRDefault="006C7CD1" w:rsidP="00866E27">
      <w:pPr>
        <w:pStyle w:val="ac"/>
        <w:numPr>
          <w:ilvl w:val="0"/>
          <w:numId w:val="28"/>
        </w:numPr>
        <w:jc w:val="both"/>
      </w:pPr>
      <w:r>
        <w:t>протокол задержания подозреваемого от 30.11.2018 г.;</w:t>
      </w:r>
    </w:p>
    <w:p w14:paraId="3F4F2FF7" w14:textId="1C32E9CA" w:rsidR="006C7CD1" w:rsidRDefault="006C7CD1" w:rsidP="00866E27">
      <w:pPr>
        <w:pStyle w:val="ac"/>
        <w:numPr>
          <w:ilvl w:val="0"/>
          <w:numId w:val="28"/>
        </w:numPr>
        <w:jc w:val="both"/>
      </w:pPr>
      <w:r>
        <w:t>ордер;</w:t>
      </w:r>
    </w:p>
    <w:p w14:paraId="683FA1AE" w14:textId="5573F9A3" w:rsidR="006C7CD1" w:rsidRDefault="006C7CD1" w:rsidP="00866E27">
      <w:pPr>
        <w:pStyle w:val="ac"/>
        <w:numPr>
          <w:ilvl w:val="0"/>
          <w:numId w:val="28"/>
        </w:numPr>
        <w:jc w:val="both"/>
      </w:pPr>
      <w:r>
        <w:t>протокол допроса подозреваемого от 30.11.2018 г.;</w:t>
      </w:r>
    </w:p>
    <w:p w14:paraId="5D3CC2CC" w14:textId="1649827F" w:rsidR="006C7CD1" w:rsidRDefault="006C7CD1" w:rsidP="00866E27">
      <w:pPr>
        <w:pStyle w:val="ac"/>
        <w:numPr>
          <w:ilvl w:val="0"/>
          <w:numId w:val="28"/>
        </w:numPr>
        <w:jc w:val="both"/>
      </w:pPr>
      <w:r>
        <w:t>постановление о привлечении в качестве обвиняемого от 30.11.2018 г.;</w:t>
      </w:r>
    </w:p>
    <w:p w14:paraId="1D20123D" w14:textId="2A67C817" w:rsidR="006C7CD1" w:rsidRDefault="006C7CD1" w:rsidP="00866E27">
      <w:pPr>
        <w:pStyle w:val="ac"/>
        <w:numPr>
          <w:ilvl w:val="0"/>
          <w:numId w:val="28"/>
        </w:numPr>
        <w:jc w:val="both"/>
      </w:pPr>
      <w:r>
        <w:t>протокол допроса обвиняемого от 30.11.2018 г.;</w:t>
      </w:r>
    </w:p>
    <w:p w14:paraId="6A73DAB7" w14:textId="69C85E47" w:rsidR="006C7CD1" w:rsidRDefault="006C7CD1" w:rsidP="00866E27">
      <w:pPr>
        <w:pStyle w:val="ac"/>
        <w:numPr>
          <w:ilvl w:val="0"/>
          <w:numId w:val="28"/>
        </w:numPr>
        <w:jc w:val="both"/>
      </w:pPr>
      <w:r>
        <w:t>ответ на запрос в ГИБДД ГУ МВД России по г. М</w:t>
      </w:r>
      <w:r w:rsidR="00A85AAA">
        <w:t>.</w:t>
      </w:r>
      <w:r>
        <w:t>;</w:t>
      </w:r>
    </w:p>
    <w:p w14:paraId="75A2D075" w14:textId="5D55BE4F" w:rsidR="007278E6" w:rsidRPr="006C7CD1" w:rsidRDefault="006C7CD1" w:rsidP="00866E27">
      <w:pPr>
        <w:pStyle w:val="ac"/>
        <w:numPr>
          <w:ilvl w:val="0"/>
          <w:numId w:val="28"/>
        </w:numPr>
        <w:jc w:val="both"/>
      </w:pPr>
      <w:r>
        <w:t>протокол судебного заседания.</w:t>
      </w:r>
    </w:p>
    <w:p w14:paraId="6093C7D9" w14:textId="521EDA98" w:rsidR="0072092E" w:rsidRPr="00814EE3" w:rsidRDefault="00D86BF8" w:rsidP="0072092E">
      <w:pPr>
        <w:jc w:val="both"/>
        <w:rPr>
          <w:szCs w:val="24"/>
          <w:highlight w:val="magenta"/>
        </w:rPr>
      </w:pPr>
      <w:r w:rsidRPr="00A023E4">
        <w:tab/>
      </w:r>
      <w:r w:rsidRPr="00814EE3">
        <w:rPr>
          <w:szCs w:val="24"/>
        </w:rPr>
        <w:t>Адвокатом представлены письменные объяснения, в которых он</w:t>
      </w:r>
      <w:r w:rsidR="00487C2E" w:rsidRPr="00814EE3">
        <w:rPr>
          <w:szCs w:val="24"/>
        </w:rPr>
        <w:t>а не согласилась</w:t>
      </w:r>
      <w:r w:rsidRPr="00814EE3">
        <w:rPr>
          <w:szCs w:val="24"/>
        </w:rPr>
        <w:t xml:space="preserve"> с доводами жалобы, пояснив, что </w:t>
      </w:r>
      <w:r w:rsidR="0072092E" w:rsidRPr="00814EE3">
        <w:rPr>
          <w:szCs w:val="24"/>
        </w:rPr>
        <w:t>в соответствии с заявкой АП Московской области №</w:t>
      </w:r>
      <w:r w:rsidR="00A85AAA">
        <w:rPr>
          <w:szCs w:val="24"/>
        </w:rPr>
        <w:t xml:space="preserve"> Х</w:t>
      </w:r>
      <w:r w:rsidR="007512E6" w:rsidRPr="00814EE3">
        <w:rPr>
          <w:szCs w:val="24"/>
        </w:rPr>
        <w:t xml:space="preserve"> от 30 ноября 2018 года ей</w:t>
      </w:r>
      <w:r w:rsidR="0072092E" w:rsidRPr="00814EE3">
        <w:rPr>
          <w:szCs w:val="24"/>
        </w:rPr>
        <w:t xml:space="preserve"> осуществлялась защита Б</w:t>
      </w:r>
      <w:r w:rsidR="00A85AAA">
        <w:rPr>
          <w:szCs w:val="24"/>
        </w:rPr>
        <w:t>.</w:t>
      </w:r>
      <w:r w:rsidR="0072092E" w:rsidRPr="00814EE3">
        <w:rPr>
          <w:szCs w:val="24"/>
        </w:rPr>
        <w:t>Д</w:t>
      </w:r>
      <w:r w:rsidR="00A85AAA">
        <w:rPr>
          <w:szCs w:val="24"/>
        </w:rPr>
        <w:t>.</w:t>
      </w:r>
      <w:r w:rsidR="0072092E" w:rsidRPr="00814EE3">
        <w:rPr>
          <w:szCs w:val="24"/>
        </w:rPr>
        <w:t>В</w:t>
      </w:r>
      <w:r w:rsidR="00A85AAA">
        <w:rPr>
          <w:szCs w:val="24"/>
        </w:rPr>
        <w:t>.</w:t>
      </w:r>
      <w:r w:rsidR="0072092E" w:rsidRPr="00814EE3">
        <w:rPr>
          <w:szCs w:val="24"/>
        </w:rPr>
        <w:t xml:space="preserve"> в СУ УМВД России по городскому округу К</w:t>
      </w:r>
      <w:r w:rsidR="00A85AAA">
        <w:rPr>
          <w:szCs w:val="24"/>
        </w:rPr>
        <w:t>.</w:t>
      </w:r>
      <w:r w:rsidR="0072092E" w:rsidRPr="00814EE3">
        <w:rPr>
          <w:szCs w:val="24"/>
        </w:rPr>
        <w:t xml:space="preserve"> и затем в К</w:t>
      </w:r>
      <w:r w:rsidR="00A85AAA">
        <w:rPr>
          <w:szCs w:val="24"/>
        </w:rPr>
        <w:t>.</w:t>
      </w:r>
      <w:r w:rsidR="0072092E" w:rsidRPr="00814EE3">
        <w:rPr>
          <w:szCs w:val="24"/>
        </w:rPr>
        <w:t xml:space="preserve"> городском суде М</w:t>
      </w:r>
      <w:r w:rsidR="00A85AAA">
        <w:rPr>
          <w:szCs w:val="24"/>
        </w:rPr>
        <w:t>.</w:t>
      </w:r>
      <w:r w:rsidR="0072092E" w:rsidRPr="00814EE3">
        <w:rPr>
          <w:szCs w:val="24"/>
        </w:rPr>
        <w:t xml:space="preserve"> области при рассмотрении материалов ходатайства следователя о возбу</w:t>
      </w:r>
      <w:r w:rsidR="00550ECB">
        <w:rPr>
          <w:szCs w:val="24"/>
        </w:rPr>
        <w:t xml:space="preserve">ждении перед судом ходатайства </w:t>
      </w:r>
      <w:r w:rsidR="0072092E" w:rsidRPr="00814EE3">
        <w:rPr>
          <w:szCs w:val="24"/>
        </w:rPr>
        <w:t>об избрании названному лицу меры пресечения в виде заключен</w:t>
      </w:r>
      <w:r w:rsidR="00550ECB">
        <w:rPr>
          <w:szCs w:val="24"/>
        </w:rPr>
        <w:t>ия под стражу.</w:t>
      </w:r>
    </w:p>
    <w:p w14:paraId="2066B177" w14:textId="10EC2238" w:rsidR="0072092E" w:rsidRPr="00814EE3" w:rsidRDefault="0072092E" w:rsidP="0072092E">
      <w:pPr>
        <w:pStyle w:val="20"/>
        <w:shd w:val="clear" w:color="auto" w:fill="auto"/>
        <w:spacing w:before="0" w:line="240" w:lineRule="auto"/>
        <w:ind w:left="40" w:right="60" w:firstLine="709"/>
        <w:rPr>
          <w:sz w:val="24"/>
          <w:szCs w:val="24"/>
        </w:rPr>
      </w:pPr>
      <w:r w:rsidRPr="00814EE3">
        <w:rPr>
          <w:sz w:val="24"/>
          <w:szCs w:val="24"/>
        </w:rPr>
        <w:t>П</w:t>
      </w:r>
      <w:r w:rsidR="007512E6" w:rsidRPr="00814EE3">
        <w:rPr>
          <w:sz w:val="24"/>
          <w:szCs w:val="24"/>
        </w:rPr>
        <w:t>осле принятия ей</w:t>
      </w:r>
      <w:r w:rsidRPr="00814EE3">
        <w:rPr>
          <w:sz w:val="24"/>
          <w:szCs w:val="24"/>
        </w:rPr>
        <w:t xml:space="preserve"> участия в судебном заседании К</w:t>
      </w:r>
      <w:r w:rsidR="00A85AAA">
        <w:rPr>
          <w:sz w:val="24"/>
          <w:szCs w:val="24"/>
        </w:rPr>
        <w:t>.</w:t>
      </w:r>
      <w:r w:rsidRPr="00814EE3">
        <w:rPr>
          <w:sz w:val="24"/>
          <w:szCs w:val="24"/>
        </w:rPr>
        <w:t xml:space="preserve"> городского суда М</w:t>
      </w:r>
      <w:r w:rsidR="00A85AAA">
        <w:rPr>
          <w:sz w:val="24"/>
          <w:szCs w:val="24"/>
        </w:rPr>
        <w:t>.</w:t>
      </w:r>
      <w:r w:rsidR="00550ECB">
        <w:rPr>
          <w:sz w:val="24"/>
          <w:szCs w:val="24"/>
        </w:rPr>
        <w:t xml:space="preserve"> области доверителем </w:t>
      </w:r>
      <w:r w:rsidRPr="00814EE3">
        <w:rPr>
          <w:sz w:val="24"/>
          <w:szCs w:val="24"/>
        </w:rPr>
        <w:t>Б</w:t>
      </w:r>
      <w:r w:rsidR="00A85AAA">
        <w:rPr>
          <w:sz w:val="24"/>
          <w:szCs w:val="24"/>
        </w:rPr>
        <w:t>.</w:t>
      </w:r>
      <w:r w:rsidRPr="00814EE3">
        <w:rPr>
          <w:sz w:val="24"/>
          <w:szCs w:val="24"/>
        </w:rPr>
        <w:t>Д.В. был приглашен защитник, с которым у него было впоследствии</w:t>
      </w:r>
      <w:r w:rsidR="00550ECB">
        <w:rPr>
          <w:sz w:val="24"/>
          <w:szCs w:val="24"/>
        </w:rPr>
        <w:t xml:space="preserve"> было</w:t>
      </w:r>
      <w:r w:rsidRPr="00814EE3">
        <w:rPr>
          <w:sz w:val="24"/>
          <w:szCs w:val="24"/>
        </w:rPr>
        <w:t xml:space="preserve"> заключено соглашение на защиту.</w:t>
      </w:r>
    </w:p>
    <w:p w14:paraId="1EB2EFB5" w14:textId="1377CC28" w:rsidR="0072092E" w:rsidRPr="00814EE3" w:rsidRDefault="007512E6" w:rsidP="0072092E">
      <w:pPr>
        <w:pStyle w:val="20"/>
        <w:shd w:val="clear" w:color="auto" w:fill="auto"/>
        <w:spacing w:before="0" w:line="240" w:lineRule="auto"/>
        <w:ind w:left="40" w:right="60" w:firstLine="709"/>
        <w:rPr>
          <w:sz w:val="24"/>
          <w:szCs w:val="24"/>
        </w:rPr>
      </w:pPr>
      <w:r w:rsidRPr="00814EE3">
        <w:rPr>
          <w:sz w:val="24"/>
          <w:szCs w:val="24"/>
        </w:rPr>
        <w:t xml:space="preserve">На момент </w:t>
      </w:r>
      <w:r w:rsidR="0072092E" w:rsidRPr="00814EE3">
        <w:rPr>
          <w:sz w:val="24"/>
          <w:szCs w:val="24"/>
        </w:rPr>
        <w:t>явки</w:t>
      </w:r>
      <w:r w:rsidRPr="00814EE3">
        <w:rPr>
          <w:sz w:val="24"/>
          <w:szCs w:val="24"/>
        </w:rPr>
        <w:t xml:space="preserve"> адвоката</w:t>
      </w:r>
      <w:r w:rsidR="0072092E" w:rsidRPr="00814EE3">
        <w:rPr>
          <w:sz w:val="24"/>
          <w:szCs w:val="24"/>
        </w:rPr>
        <w:t xml:space="preserve"> по вызову органа</w:t>
      </w:r>
      <w:r w:rsidR="00550ECB">
        <w:rPr>
          <w:sz w:val="24"/>
          <w:szCs w:val="24"/>
        </w:rPr>
        <w:t xml:space="preserve"> предварительного расследования</w:t>
      </w:r>
      <w:r w:rsidR="0072092E" w:rsidRPr="00814EE3">
        <w:rPr>
          <w:sz w:val="24"/>
          <w:szCs w:val="24"/>
        </w:rPr>
        <w:t xml:space="preserve"> соглашение с кем-либо на его защиту у Б</w:t>
      </w:r>
      <w:r w:rsidR="00A85AAA">
        <w:rPr>
          <w:sz w:val="24"/>
          <w:szCs w:val="24"/>
        </w:rPr>
        <w:t>.</w:t>
      </w:r>
      <w:r w:rsidRPr="00814EE3">
        <w:rPr>
          <w:sz w:val="24"/>
          <w:szCs w:val="24"/>
        </w:rPr>
        <w:t xml:space="preserve">Д.В. отсутствовало, о чем он пояснил </w:t>
      </w:r>
      <w:r w:rsidR="0072092E" w:rsidRPr="00814EE3">
        <w:rPr>
          <w:sz w:val="24"/>
          <w:szCs w:val="24"/>
        </w:rPr>
        <w:t>в ходе</w:t>
      </w:r>
      <w:r w:rsidR="00550ECB">
        <w:rPr>
          <w:sz w:val="24"/>
          <w:szCs w:val="24"/>
        </w:rPr>
        <w:t xml:space="preserve"> личной</w:t>
      </w:r>
      <w:r w:rsidR="0072092E" w:rsidRPr="00814EE3">
        <w:rPr>
          <w:sz w:val="24"/>
          <w:szCs w:val="24"/>
        </w:rPr>
        <w:t xml:space="preserve"> беседы.</w:t>
      </w:r>
    </w:p>
    <w:p w14:paraId="51A2C58D" w14:textId="286A37D2" w:rsidR="0072092E" w:rsidRPr="00814EE3" w:rsidRDefault="007512E6" w:rsidP="0072092E">
      <w:pPr>
        <w:pStyle w:val="20"/>
        <w:shd w:val="clear" w:color="auto" w:fill="auto"/>
        <w:spacing w:before="0" w:line="240" w:lineRule="auto"/>
        <w:ind w:left="40" w:right="60" w:firstLine="709"/>
        <w:rPr>
          <w:sz w:val="24"/>
          <w:szCs w:val="24"/>
        </w:rPr>
      </w:pPr>
      <w:r w:rsidRPr="00814EE3">
        <w:rPr>
          <w:sz w:val="24"/>
          <w:szCs w:val="24"/>
        </w:rPr>
        <w:t>От ее</w:t>
      </w:r>
      <w:r w:rsidR="0072092E" w:rsidRPr="00814EE3">
        <w:rPr>
          <w:sz w:val="24"/>
          <w:szCs w:val="24"/>
        </w:rPr>
        <w:t xml:space="preserve"> услуг как адвоката, приглашенного к участию в его защите по назначению в порядке статьи 51 УПК РФ</w:t>
      </w:r>
      <w:r w:rsidR="0074072F">
        <w:rPr>
          <w:sz w:val="24"/>
          <w:szCs w:val="24"/>
        </w:rPr>
        <w:t>,</w:t>
      </w:r>
      <w:r w:rsidR="0072092E" w:rsidRPr="00814EE3">
        <w:rPr>
          <w:sz w:val="24"/>
          <w:szCs w:val="24"/>
        </w:rPr>
        <w:t xml:space="preserve"> Б</w:t>
      </w:r>
      <w:r w:rsidR="00A85AAA">
        <w:rPr>
          <w:sz w:val="24"/>
          <w:szCs w:val="24"/>
        </w:rPr>
        <w:t>.</w:t>
      </w:r>
      <w:r w:rsidR="0072092E" w:rsidRPr="00814EE3">
        <w:rPr>
          <w:sz w:val="24"/>
          <w:szCs w:val="24"/>
        </w:rPr>
        <w:t xml:space="preserve">Д.В. не отказывался, избрал линию сотрудничества с органом предварительного расследования, о чем свидетельствуют протоколы </w:t>
      </w:r>
      <w:r w:rsidR="0072092E" w:rsidRPr="00814EE3">
        <w:rPr>
          <w:sz w:val="24"/>
          <w:szCs w:val="24"/>
        </w:rPr>
        <w:lastRenderedPageBreak/>
        <w:t>сл</w:t>
      </w:r>
      <w:r w:rsidRPr="00814EE3">
        <w:rPr>
          <w:sz w:val="24"/>
          <w:szCs w:val="24"/>
        </w:rPr>
        <w:t>едственных действий с его</w:t>
      </w:r>
      <w:r w:rsidR="0072092E" w:rsidRPr="00814EE3">
        <w:rPr>
          <w:sz w:val="24"/>
          <w:szCs w:val="24"/>
        </w:rPr>
        <w:t xml:space="preserve"> участием, материалы судебного рассмотрения ходатайства следователя об избрании ему меры пресечения.</w:t>
      </w:r>
    </w:p>
    <w:p w14:paraId="3F40867F" w14:textId="3907EE52" w:rsidR="0072092E" w:rsidRPr="00814EE3" w:rsidRDefault="007512E6" w:rsidP="007512E6">
      <w:pPr>
        <w:pStyle w:val="20"/>
        <w:shd w:val="clear" w:color="auto" w:fill="auto"/>
        <w:spacing w:before="0" w:line="240" w:lineRule="auto"/>
        <w:ind w:left="40" w:right="60" w:firstLine="709"/>
        <w:rPr>
          <w:sz w:val="24"/>
          <w:szCs w:val="24"/>
        </w:rPr>
      </w:pPr>
      <w:r w:rsidRPr="00814EE3">
        <w:rPr>
          <w:sz w:val="24"/>
          <w:szCs w:val="24"/>
        </w:rPr>
        <w:t xml:space="preserve">На момент </w:t>
      </w:r>
      <w:r w:rsidR="0072092E" w:rsidRPr="00814EE3">
        <w:rPr>
          <w:sz w:val="24"/>
          <w:szCs w:val="24"/>
        </w:rPr>
        <w:t>участия</w:t>
      </w:r>
      <w:r w:rsidRPr="00814EE3">
        <w:rPr>
          <w:sz w:val="24"/>
          <w:szCs w:val="24"/>
        </w:rPr>
        <w:t xml:space="preserve"> адвоката в защите Б</w:t>
      </w:r>
      <w:r w:rsidR="00A85AAA">
        <w:rPr>
          <w:sz w:val="24"/>
          <w:szCs w:val="24"/>
        </w:rPr>
        <w:t>.</w:t>
      </w:r>
      <w:r w:rsidRPr="00814EE3">
        <w:rPr>
          <w:sz w:val="24"/>
          <w:szCs w:val="24"/>
        </w:rPr>
        <w:t xml:space="preserve">Д.В. </w:t>
      </w:r>
      <w:r w:rsidR="0072092E" w:rsidRPr="00814EE3">
        <w:rPr>
          <w:sz w:val="24"/>
          <w:szCs w:val="24"/>
        </w:rPr>
        <w:t>он подозревался, а затем ему было предъявлено обвинение в совершении преступления, предусмотренного частью 3 статьи 30</w:t>
      </w:r>
      <w:r w:rsidR="00550ECB">
        <w:rPr>
          <w:sz w:val="24"/>
          <w:szCs w:val="24"/>
        </w:rPr>
        <w:t>,</w:t>
      </w:r>
      <w:r w:rsidR="0072092E" w:rsidRPr="00814EE3">
        <w:rPr>
          <w:sz w:val="24"/>
          <w:szCs w:val="24"/>
        </w:rPr>
        <w:t xml:space="preserve"> частью 5 статьи 228.1 УК РФ.</w:t>
      </w:r>
      <w:r w:rsidRPr="00814EE3">
        <w:rPr>
          <w:sz w:val="24"/>
          <w:szCs w:val="24"/>
        </w:rPr>
        <w:t xml:space="preserve"> </w:t>
      </w:r>
      <w:r w:rsidR="0072092E" w:rsidRPr="00814EE3">
        <w:rPr>
          <w:sz w:val="24"/>
          <w:szCs w:val="24"/>
        </w:rPr>
        <w:t>Свою вину в совершении преступления он не отрицал, признал свою вину в совершении преступления в полном объеме, лично принял решение о сотрудничестве с органами предварительного расследования, что отражено в протоколах следственных действий и рассмотрения ходатайства следователя.</w:t>
      </w:r>
    </w:p>
    <w:p w14:paraId="768249F9" w14:textId="7DCD4ADD" w:rsidR="0072092E" w:rsidRPr="00814EE3" w:rsidRDefault="0072092E" w:rsidP="007512E6">
      <w:pPr>
        <w:pStyle w:val="20"/>
        <w:shd w:val="clear" w:color="auto" w:fill="auto"/>
        <w:spacing w:before="0" w:line="240" w:lineRule="auto"/>
        <w:ind w:left="40" w:right="60" w:firstLine="709"/>
        <w:rPr>
          <w:sz w:val="24"/>
          <w:szCs w:val="24"/>
        </w:rPr>
      </w:pPr>
      <w:r w:rsidRPr="00814EE3">
        <w:rPr>
          <w:sz w:val="24"/>
          <w:szCs w:val="24"/>
        </w:rPr>
        <w:t>С содержанием протоколов и правильностью отражения в них своих показаний Б</w:t>
      </w:r>
      <w:r w:rsidR="00A85AAA">
        <w:rPr>
          <w:sz w:val="24"/>
          <w:szCs w:val="24"/>
        </w:rPr>
        <w:t>.</w:t>
      </w:r>
      <w:r w:rsidR="00550ECB">
        <w:rPr>
          <w:sz w:val="24"/>
          <w:szCs w:val="24"/>
        </w:rPr>
        <w:t xml:space="preserve">Д.В. с момента задержания </w:t>
      </w:r>
      <w:r w:rsidRPr="00814EE3">
        <w:rPr>
          <w:sz w:val="24"/>
          <w:szCs w:val="24"/>
        </w:rPr>
        <w:t>знакомился лично, проверял изложение своих показаний, в протоколах имеются отметки о верности внесения его показаний в протоколы проведенных с его участием следственных действий.</w:t>
      </w:r>
      <w:r w:rsidR="007512E6" w:rsidRPr="00814EE3">
        <w:rPr>
          <w:sz w:val="24"/>
          <w:szCs w:val="24"/>
        </w:rPr>
        <w:t xml:space="preserve"> </w:t>
      </w:r>
      <w:r w:rsidRPr="00814EE3">
        <w:rPr>
          <w:sz w:val="24"/>
          <w:szCs w:val="24"/>
        </w:rPr>
        <w:t>На моме</w:t>
      </w:r>
      <w:r w:rsidR="007512E6" w:rsidRPr="00814EE3">
        <w:rPr>
          <w:sz w:val="24"/>
          <w:szCs w:val="24"/>
        </w:rPr>
        <w:t>нт начала исполнения поручения Б</w:t>
      </w:r>
      <w:r w:rsidR="00A85AAA">
        <w:rPr>
          <w:sz w:val="24"/>
          <w:szCs w:val="24"/>
        </w:rPr>
        <w:t>.</w:t>
      </w:r>
      <w:r w:rsidR="007512E6" w:rsidRPr="00814EE3">
        <w:rPr>
          <w:sz w:val="24"/>
          <w:szCs w:val="24"/>
        </w:rPr>
        <w:t>Д.В. не высказывал адвокату</w:t>
      </w:r>
      <w:r w:rsidRPr="00814EE3">
        <w:rPr>
          <w:sz w:val="24"/>
          <w:szCs w:val="24"/>
        </w:rPr>
        <w:t xml:space="preserve"> какие-либо жалобы о законности своего задержания, не отражал это в замечаниях к протоколам следственных действий, не сообщал об этом в суде, о чем свидетельствует содержание протоколов следственных действий и протоколе судебного заседания по рассмотрению ходатайства следователя.</w:t>
      </w:r>
    </w:p>
    <w:p w14:paraId="7DB203AF" w14:textId="6E44705F" w:rsidR="0072092E" w:rsidRPr="00814EE3" w:rsidRDefault="0072092E" w:rsidP="007512E6">
      <w:pPr>
        <w:pStyle w:val="20"/>
        <w:shd w:val="clear" w:color="auto" w:fill="auto"/>
        <w:spacing w:before="0" w:line="240" w:lineRule="auto"/>
        <w:ind w:left="40" w:right="60" w:firstLine="709"/>
        <w:rPr>
          <w:sz w:val="24"/>
          <w:szCs w:val="24"/>
        </w:rPr>
      </w:pPr>
      <w:r w:rsidRPr="00814EE3">
        <w:rPr>
          <w:sz w:val="24"/>
          <w:szCs w:val="24"/>
        </w:rPr>
        <w:t>По результатам судебного рассмотрения ходатайства следователя 01 декабря 2018 года, К</w:t>
      </w:r>
      <w:r w:rsidR="00A85AAA">
        <w:rPr>
          <w:sz w:val="24"/>
          <w:szCs w:val="24"/>
        </w:rPr>
        <w:t>.</w:t>
      </w:r>
      <w:r w:rsidRPr="00814EE3">
        <w:rPr>
          <w:sz w:val="24"/>
          <w:szCs w:val="24"/>
        </w:rPr>
        <w:t xml:space="preserve"> городским судом М</w:t>
      </w:r>
      <w:r w:rsidR="00A85AAA">
        <w:rPr>
          <w:sz w:val="24"/>
          <w:szCs w:val="24"/>
        </w:rPr>
        <w:t>.</w:t>
      </w:r>
      <w:r w:rsidRPr="00814EE3">
        <w:rPr>
          <w:sz w:val="24"/>
          <w:szCs w:val="24"/>
        </w:rPr>
        <w:t xml:space="preserve"> области было принято решение об удовлетворении ходатайства следователя об избрании ему меры пресечения в виде заключения под стражу.</w:t>
      </w:r>
    </w:p>
    <w:p w14:paraId="7F4E5F78" w14:textId="72672DD7" w:rsidR="00502664" w:rsidRDefault="00DC71D3" w:rsidP="000B0109">
      <w:pPr>
        <w:jc w:val="both"/>
      </w:pPr>
      <w:r w:rsidRPr="000B0109">
        <w:tab/>
        <w:t>К письменным</w:t>
      </w:r>
      <w:r w:rsidR="000B0109" w:rsidRPr="000B0109">
        <w:t xml:space="preserve"> объяснениям адвоката</w:t>
      </w:r>
      <w:r w:rsidR="000B6016">
        <w:t xml:space="preserve"> приложены</w:t>
      </w:r>
      <w:r w:rsidR="00F031EB">
        <w:t xml:space="preserve"> </w:t>
      </w:r>
      <w:r w:rsidR="000B6016">
        <w:t xml:space="preserve"> </w:t>
      </w:r>
      <w:r w:rsidR="000B0109" w:rsidRPr="000B0109">
        <w:t xml:space="preserve"> </w:t>
      </w:r>
      <w:r w:rsidRPr="000B0109">
        <w:t>копии</w:t>
      </w:r>
      <w:r w:rsidR="000B0109" w:rsidRPr="000B0109">
        <w:t xml:space="preserve"> </w:t>
      </w:r>
      <w:r w:rsidR="000B6016">
        <w:t xml:space="preserve"> </w:t>
      </w:r>
      <w:r w:rsidR="00725653">
        <w:t xml:space="preserve"> </w:t>
      </w:r>
      <w:r w:rsidR="000B6016">
        <w:t>следующих</w:t>
      </w:r>
      <w:r w:rsidR="00BE4A02">
        <w:t xml:space="preserve"> </w:t>
      </w:r>
      <w:r w:rsidR="000B6016">
        <w:t xml:space="preserve"> </w:t>
      </w:r>
      <w:r w:rsidR="00F031EB">
        <w:t xml:space="preserve"> </w:t>
      </w:r>
      <w:r w:rsidR="00BA745B" w:rsidRPr="000B0109">
        <w:t>документов</w:t>
      </w:r>
      <w:r w:rsidR="000B6016">
        <w:t>:</w:t>
      </w:r>
    </w:p>
    <w:p w14:paraId="304AA99C" w14:textId="15D08B1E" w:rsidR="000B6016" w:rsidRPr="00664782" w:rsidRDefault="00664782" w:rsidP="00F031EB">
      <w:pPr>
        <w:pStyle w:val="ac"/>
        <w:numPr>
          <w:ilvl w:val="0"/>
          <w:numId w:val="24"/>
        </w:numPr>
        <w:jc w:val="both"/>
      </w:pPr>
      <w:r w:rsidRPr="00664782">
        <w:t>запр</w:t>
      </w:r>
      <w:r>
        <w:t>ос АП МО № 2078</w:t>
      </w:r>
      <w:r w:rsidR="00324411">
        <w:t xml:space="preserve"> </w:t>
      </w:r>
      <w:r>
        <w:t>от 15 мая 2023 года</w:t>
      </w:r>
      <w:r w:rsidRPr="00664782">
        <w:t>;</w:t>
      </w:r>
    </w:p>
    <w:p w14:paraId="5920EB22" w14:textId="465A6B66" w:rsidR="000B6016" w:rsidRPr="00664782" w:rsidRDefault="00664782" w:rsidP="00664782">
      <w:pPr>
        <w:pStyle w:val="ac"/>
        <w:numPr>
          <w:ilvl w:val="0"/>
          <w:numId w:val="24"/>
        </w:numPr>
        <w:jc w:val="both"/>
      </w:pPr>
      <w:r>
        <w:t>материалы адвокатского производства;</w:t>
      </w:r>
    </w:p>
    <w:p w14:paraId="5A3AC96F" w14:textId="723A130A" w:rsidR="000B6016" w:rsidRPr="00324411" w:rsidRDefault="00664782" w:rsidP="00F031EB">
      <w:pPr>
        <w:pStyle w:val="ac"/>
        <w:numPr>
          <w:ilvl w:val="0"/>
          <w:numId w:val="24"/>
        </w:numPr>
        <w:jc w:val="both"/>
      </w:pPr>
      <w:r w:rsidRPr="00664782">
        <w:t xml:space="preserve">копия требования № </w:t>
      </w:r>
      <w:r w:rsidR="00A85AAA">
        <w:t>Х</w:t>
      </w:r>
      <w:r w:rsidRPr="00664782">
        <w:t xml:space="preserve"> от 30 ноября 2018 года</w:t>
      </w:r>
      <w:r w:rsidRPr="00324411">
        <w:t>;</w:t>
      </w:r>
    </w:p>
    <w:p w14:paraId="22F23293" w14:textId="6E8A882F" w:rsidR="00664782" w:rsidRDefault="00664782" w:rsidP="00F031EB">
      <w:pPr>
        <w:pStyle w:val="ac"/>
        <w:numPr>
          <w:ilvl w:val="0"/>
          <w:numId w:val="24"/>
        </w:numPr>
        <w:jc w:val="both"/>
      </w:pPr>
      <w:r>
        <w:t xml:space="preserve">копия корешка ордера № </w:t>
      </w:r>
      <w:r w:rsidR="00A85AAA">
        <w:t>Х</w:t>
      </w:r>
      <w:r>
        <w:t>-П от 30 ноября 2018 года;</w:t>
      </w:r>
    </w:p>
    <w:p w14:paraId="0757C17D" w14:textId="0BFB16FF" w:rsidR="00664782" w:rsidRDefault="00664782" w:rsidP="00F031EB">
      <w:pPr>
        <w:pStyle w:val="ac"/>
        <w:numPr>
          <w:ilvl w:val="0"/>
          <w:numId w:val="24"/>
        </w:numPr>
        <w:jc w:val="both"/>
      </w:pPr>
      <w:r>
        <w:t>копия обращения о проведении проверки от 13 мая 2018 года;</w:t>
      </w:r>
    </w:p>
    <w:p w14:paraId="3AADFAB2" w14:textId="5507FD01" w:rsidR="00664782" w:rsidRDefault="00664782" w:rsidP="00F031EB">
      <w:pPr>
        <w:pStyle w:val="ac"/>
        <w:numPr>
          <w:ilvl w:val="0"/>
          <w:numId w:val="24"/>
        </w:numPr>
        <w:jc w:val="both"/>
      </w:pPr>
      <w:r>
        <w:t>копия описи с квитанцией о направлении обращения в Комиссию по защите прав адвокатов АП МО от 13 мая 2018 года;</w:t>
      </w:r>
    </w:p>
    <w:p w14:paraId="5E7CD7FB" w14:textId="7B145366" w:rsidR="00664782" w:rsidRDefault="00664782" w:rsidP="00F031EB">
      <w:pPr>
        <w:pStyle w:val="ac"/>
        <w:numPr>
          <w:ilvl w:val="0"/>
          <w:numId w:val="24"/>
        </w:numPr>
        <w:jc w:val="both"/>
      </w:pPr>
      <w:r>
        <w:t>копия описи с квитанцией о направлении обраще</w:t>
      </w:r>
      <w:r w:rsidR="00324411">
        <w:t>ния в ГСУ СК РФ по городу Москве</w:t>
      </w:r>
      <w:r>
        <w:t>;</w:t>
      </w:r>
    </w:p>
    <w:p w14:paraId="67CA4B16" w14:textId="03CE39E3" w:rsidR="00664782" w:rsidRDefault="00664782" w:rsidP="00F031EB">
      <w:pPr>
        <w:pStyle w:val="ac"/>
        <w:numPr>
          <w:ilvl w:val="0"/>
          <w:numId w:val="24"/>
        </w:numPr>
        <w:jc w:val="both"/>
      </w:pPr>
      <w:r>
        <w:t>копия уведомления от 02 июля 2021 года;</w:t>
      </w:r>
    </w:p>
    <w:p w14:paraId="198F6B5F" w14:textId="2B4B12BF" w:rsidR="00664782" w:rsidRPr="000B0109" w:rsidRDefault="00324411" w:rsidP="00F031EB">
      <w:pPr>
        <w:pStyle w:val="ac"/>
        <w:numPr>
          <w:ilvl w:val="0"/>
          <w:numId w:val="24"/>
        </w:numPr>
        <w:jc w:val="both"/>
      </w:pPr>
      <w:r>
        <w:t>копии материалов к ходатайству об избрании меры пресечения в виде заключения под стражу Б</w:t>
      </w:r>
      <w:r w:rsidR="00A85AAA">
        <w:t>.</w:t>
      </w:r>
      <w:r>
        <w:t>Д.В.</w:t>
      </w:r>
    </w:p>
    <w:p w14:paraId="27A67B55" w14:textId="3996A284" w:rsidR="00231B04" w:rsidRDefault="006766C2" w:rsidP="00502664">
      <w:pPr>
        <w:ind w:firstLine="708"/>
        <w:jc w:val="both"/>
      </w:pPr>
      <w:r>
        <w:t>30.05</w:t>
      </w:r>
      <w:r w:rsidR="004D2D22" w:rsidRPr="00022FA1">
        <w:t>.202</w:t>
      </w:r>
      <w:r w:rsidR="002A3520" w:rsidRPr="00022FA1">
        <w:t>3</w:t>
      </w:r>
      <w:r w:rsidR="004D2D22" w:rsidRPr="00A023E4">
        <w:t xml:space="preserve"> г. адвокат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62E576C5" w14:textId="53E6F22A" w:rsidR="005E0929" w:rsidRDefault="005E0929" w:rsidP="00502664">
      <w:pPr>
        <w:ind w:firstLine="708"/>
        <w:jc w:val="both"/>
      </w:pPr>
      <w:r>
        <w:t>30.05.2023 г. в заседани</w:t>
      </w:r>
      <w:r w:rsidR="006B64E1">
        <w:t>и комиссии представитель доверителя поддержал</w:t>
      </w:r>
      <w:r>
        <w:t xml:space="preserve"> доводы жалобы.</w:t>
      </w:r>
    </w:p>
    <w:p w14:paraId="0D68EA99" w14:textId="360A2A99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3DFA5B9" w14:textId="77777777" w:rsidR="006C0ECE" w:rsidRPr="009172F6" w:rsidRDefault="006C0ECE" w:rsidP="006C0ECE">
      <w:pPr>
        <w:ind w:firstLine="708"/>
        <w:jc w:val="both"/>
        <w:rPr>
          <w:color w:val="auto"/>
          <w:szCs w:val="24"/>
        </w:rPr>
      </w:pPr>
      <w:r w:rsidRPr="009172F6">
        <w:rPr>
          <w:color w:val="auto"/>
          <w:szCs w:val="24"/>
        </w:rPr>
        <w:t xml:space="preserve">В силу </w:t>
      </w:r>
      <w:proofErr w:type="spellStart"/>
      <w:r w:rsidRPr="009172F6">
        <w:rPr>
          <w:color w:val="auto"/>
          <w:szCs w:val="24"/>
        </w:rPr>
        <w:t>п.п</w:t>
      </w:r>
      <w:proofErr w:type="spellEnd"/>
      <w:r w:rsidRPr="009172F6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5E58039" w14:textId="0B915272" w:rsidR="006C0ECE" w:rsidRDefault="006C0ECE" w:rsidP="006C0ECE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 xml:space="preserve">В силу п. 1 </w:t>
      </w:r>
      <w:r w:rsidRPr="009172F6">
        <w:rPr>
          <w:color w:val="auto"/>
          <w:szCs w:val="24"/>
        </w:rPr>
        <w:t xml:space="preserve">ст. 23 Кодекса профессиональной этики адвоката, </w:t>
      </w:r>
      <w:r w:rsidRPr="009172F6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</w:t>
      </w:r>
      <w:r w:rsidRPr="009172F6">
        <w:rPr>
          <w:rFonts w:eastAsia="Calibri"/>
          <w:color w:val="auto"/>
          <w:szCs w:val="24"/>
        </w:rPr>
        <w:lastRenderedPageBreak/>
        <w:t xml:space="preserve">как и доводы объяснений адвоката, должны подтверждаться надлежащими </w:t>
      </w:r>
      <w:r w:rsidR="0074072F" w:rsidRPr="009172F6">
        <w:rPr>
          <w:rFonts w:eastAsia="Calibri"/>
          <w:color w:val="auto"/>
          <w:szCs w:val="24"/>
        </w:rPr>
        <w:t>и непротиворечивыми</w:t>
      </w:r>
      <w:r w:rsidRPr="009172F6">
        <w:rPr>
          <w:rFonts w:eastAsia="Calibri"/>
          <w:color w:val="auto"/>
          <w:szCs w:val="24"/>
        </w:rPr>
        <w:t xml:space="preserve"> доказательствами.</w:t>
      </w:r>
    </w:p>
    <w:p w14:paraId="7A249F05" w14:textId="13635199" w:rsidR="006C0ECE" w:rsidRPr="006C0ECE" w:rsidRDefault="006C0ECE" w:rsidP="0001127F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Комиссией установлено</w:t>
      </w:r>
      <w:r w:rsidRPr="000A6325">
        <w:rPr>
          <w:rFonts w:eastAsia="Calibri"/>
          <w:color w:val="auto"/>
          <w:szCs w:val="24"/>
        </w:rPr>
        <w:t xml:space="preserve">, что </w:t>
      </w:r>
      <w:r>
        <w:rPr>
          <w:rFonts w:eastAsia="Calibri"/>
          <w:color w:val="auto"/>
          <w:szCs w:val="24"/>
        </w:rPr>
        <w:t>последнее юридически значимое действие адвоката, на которое ссылается заявитель и в котором он усматривает наличие нарушения профессиональной этики</w:t>
      </w:r>
      <w:r w:rsidR="00550ECB">
        <w:rPr>
          <w:rFonts w:eastAsia="Calibri"/>
          <w:color w:val="auto"/>
          <w:szCs w:val="24"/>
        </w:rPr>
        <w:t xml:space="preserve"> адвоката</w:t>
      </w:r>
      <w:r>
        <w:rPr>
          <w:rFonts w:eastAsia="Calibri"/>
          <w:color w:val="auto"/>
          <w:szCs w:val="24"/>
        </w:rPr>
        <w:t xml:space="preserve">, состоялось </w:t>
      </w:r>
      <w:r>
        <w:rPr>
          <w:rFonts w:eastAsia="Calibri"/>
          <w:b/>
          <w:bCs/>
          <w:color w:val="auto"/>
          <w:szCs w:val="24"/>
        </w:rPr>
        <w:t>20.05</w:t>
      </w:r>
      <w:r w:rsidRPr="0044001E">
        <w:rPr>
          <w:rFonts w:eastAsia="Calibri"/>
          <w:b/>
          <w:bCs/>
          <w:color w:val="auto"/>
          <w:szCs w:val="24"/>
        </w:rPr>
        <w:t>.</w:t>
      </w:r>
      <w:r>
        <w:rPr>
          <w:rFonts w:eastAsia="Calibri"/>
          <w:b/>
          <w:bCs/>
          <w:color w:val="auto"/>
          <w:szCs w:val="24"/>
        </w:rPr>
        <w:t>2021</w:t>
      </w:r>
      <w:r w:rsidRPr="0044001E">
        <w:rPr>
          <w:rFonts w:eastAsia="Calibri"/>
          <w:b/>
          <w:bCs/>
          <w:color w:val="auto"/>
          <w:szCs w:val="24"/>
        </w:rPr>
        <w:t xml:space="preserve"> г.</w:t>
      </w:r>
      <w:r w:rsidR="0074072F">
        <w:rPr>
          <w:rFonts w:eastAsia="Calibri"/>
          <w:b/>
          <w:bCs/>
          <w:color w:val="auto"/>
          <w:szCs w:val="24"/>
        </w:rPr>
        <w:t xml:space="preserve">, </w:t>
      </w:r>
      <w:r w:rsidR="0074072F">
        <w:rPr>
          <w:rFonts w:eastAsia="Calibri"/>
          <w:color w:val="auto"/>
          <w:szCs w:val="24"/>
        </w:rPr>
        <w:t>когда</w:t>
      </w:r>
      <w:r>
        <w:rPr>
          <w:szCs w:val="24"/>
        </w:rPr>
        <w:t xml:space="preserve"> адвокат была допрошена в суде в качестве свидетеля по уголовному делу в отношении доверит</w:t>
      </w:r>
      <w:r w:rsidR="0001127F">
        <w:rPr>
          <w:szCs w:val="24"/>
        </w:rPr>
        <w:t>еля, в котором она ранее являлась защитником</w:t>
      </w:r>
    </w:p>
    <w:p w14:paraId="6074F8A0" w14:textId="31613B17" w:rsidR="006C0ECE" w:rsidRPr="000A6325" w:rsidRDefault="006C0ECE" w:rsidP="006C0ECE">
      <w:pPr>
        <w:ind w:firstLine="708"/>
        <w:jc w:val="both"/>
        <w:rPr>
          <w:rFonts w:eastAsia="Calibri"/>
          <w:color w:val="auto"/>
          <w:szCs w:val="24"/>
        </w:rPr>
      </w:pPr>
      <w:r w:rsidRPr="000A6325">
        <w:rPr>
          <w:rFonts w:eastAsia="Calibri"/>
          <w:color w:val="auto"/>
          <w:szCs w:val="24"/>
        </w:rPr>
        <w:t xml:space="preserve">Таким образом, дата, когда адвокатом, по мнению заявителя, были допущены нарушения законодательства об адвокатской деятельности, сформулирована заявителем точным указанием на календарную дату. </w:t>
      </w:r>
      <w:r>
        <w:rPr>
          <w:rFonts w:eastAsia="Calibri"/>
          <w:color w:val="auto"/>
          <w:szCs w:val="24"/>
        </w:rPr>
        <w:t>Указанные сведения были подтверждены представителем заявителя в заседании комиссии, и</w:t>
      </w:r>
      <w:r w:rsidRPr="000A6325">
        <w:rPr>
          <w:rFonts w:eastAsia="Calibri"/>
          <w:color w:val="auto"/>
          <w:szCs w:val="24"/>
        </w:rPr>
        <w:t>ных сведений жалоба не содержит.</w:t>
      </w:r>
    </w:p>
    <w:p w14:paraId="0272FDE0" w14:textId="77777777" w:rsidR="006C0ECE" w:rsidRPr="000A6325" w:rsidRDefault="006C0ECE" w:rsidP="006C0ECE">
      <w:pPr>
        <w:ind w:firstLine="708"/>
        <w:jc w:val="both"/>
        <w:rPr>
          <w:rFonts w:eastAsia="Calibri"/>
          <w:color w:val="auto"/>
          <w:szCs w:val="24"/>
        </w:rPr>
      </w:pPr>
      <w:r w:rsidRPr="000A6325">
        <w:rPr>
          <w:rFonts w:eastAsia="Calibri"/>
          <w:color w:val="auto"/>
          <w:szCs w:val="24"/>
        </w:rPr>
        <w:t xml:space="preserve">Согласно п. 5 ст. 18 Кодекса профессиональной этики адвоката, меры дисциплинарной ответственности могут быть применены к адвокату, если с момента совершения им нарушения прошло не более </w:t>
      </w:r>
      <w:r>
        <w:rPr>
          <w:rFonts w:eastAsia="Calibri"/>
          <w:color w:val="auto"/>
          <w:szCs w:val="24"/>
        </w:rPr>
        <w:t>двух лет</w:t>
      </w:r>
      <w:r w:rsidRPr="000A6325">
        <w:rPr>
          <w:rFonts w:eastAsia="Calibri"/>
          <w:color w:val="auto"/>
          <w:szCs w:val="24"/>
        </w:rPr>
        <w:t>.</w:t>
      </w:r>
    </w:p>
    <w:p w14:paraId="1082357F" w14:textId="5B01A43A" w:rsidR="006C0ECE" w:rsidRPr="0044001E" w:rsidRDefault="00550ECB" w:rsidP="006C0ECE">
      <w:pPr>
        <w:ind w:firstLine="708"/>
        <w:jc w:val="both"/>
        <w:rPr>
          <w:rFonts w:eastAsia="Calibri"/>
          <w:b/>
          <w:bCs/>
          <w:color w:val="auto"/>
          <w:szCs w:val="24"/>
        </w:rPr>
      </w:pPr>
      <w:r>
        <w:rPr>
          <w:rFonts w:eastAsia="Calibri"/>
          <w:color w:val="auto"/>
          <w:szCs w:val="24"/>
        </w:rPr>
        <w:t>Следовательно, п</w:t>
      </w:r>
      <w:r w:rsidR="006C0ECE" w:rsidRPr="000A6325">
        <w:rPr>
          <w:rFonts w:eastAsia="Calibri"/>
          <w:color w:val="auto"/>
          <w:szCs w:val="24"/>
        </w:rPr>
        <w:t>о рассматриваемому дисциплинарному производству срок применения к адвокату мер дисциплинарной ответственности ист</w:t>
      </w:r>
      <w:r w:rsidR="006C0ECE">
        <w:rPr>
          <w:rFonts w:eastAsia="Calibri"/>
          <w:color w:val="auto"/>
          <w:szCs w:val="24"/>
        </w:rPr>
        <w:t>е</w:t>
      </w:r>
      <w:r w:rsidR="006C0ECE" w:rsidRPr="000A6325">
        <w:rPr>
          <w:rFonts w:eastAsia="Calibri"/>
          <w:color w:val="auto"/>
          <w:szCs w:val="24"/>
        </w:rPr>
        <w:t xml:space="preserve">к </w:t>
      </w:r>
      <w:r w:rsidR="0001127F">
        <w:rPr>
          <w:rFonts w:eastAsia="Calibri"/>
          <w:b/>
          <w:bCs/>
          <w:color w:val="auto"/>
          <w:szCs w:val="24"/>
        </w:rPr>
        <w:t>20.05.2023</w:t>
      </w:r>
      <w:r w:rsidR="006C0ECE" w:rsidRPr="0044001E">
        <w:rPr>
          <w:rFonts w:eastAsia="Calibri"/>
          <w:b/>
          <w:bCs/>
          <w:color w:val="auto"/>
          <w:szCs w:val="24"/>
        </w:rPr>
        <w:t xml:space="preserve"> г.</w:t>
      </w:r>
    </w:p>
    <w:p w14:paraId="7BBD1761" w14:textId="78B6A0FB" w:rsidR="00D62136" w:rsidRPr="0001127F" w:rsidRDefault="006C0ECE" w:rsidP="0001127F">
      <w:pPr>
        <w:ind w:firstLine="708"/>
        <w:jc w:val="both"/>
        <w:rPr>
          <w:rFonts w:eastAsia="Calibri"/>
          <w:color w:val="auto"/>
          <w:szCs w:val="24"/>
        </w:rPr>
      </w:pPr>
      <w:r w:rsidRPr="000A6325">
        <w:rPr>
          <w:rFonts w:eastAsia="Calibri"/>
          <w:color w:val="auto"/>
          <w:szCs w:val="24"/>
        </w:rPr>
        <w:t>На основании изложенного, комиссия приходит к выводу о необходимости прекращения дисциплинарного пр</w:t>
      </w:r>
      <w:r w:rsidR="0001127F">
        <w:rPr>
          <w:rFonts w:eastAsia="Calibri"/>
          <w:color w:val="auto"/>
          <w:szCs w:val="24"/>
        </w:rPr>
        <w:t>оизводства в отношении адвоката П</w:t>
      </w:r>
      <w:r w:rsidR="00A85AAA">
        <w:rPr>
          <w:rFonts w:eastAsia="Calibri"/>
          <w:color w:val="auto"/>
          <w:szCs w:val="24"/>
        </w:rPr>
        <w:t>.</w:t>
      </w:r>
      <w:r w:rsidR="0001127F">
        <w:rPr>
          <w:rFonts w:eastAsia="Calibri"/>
          <w:color w:val="auto"/>
          <w:szCs w:val="24"/>
        </w:rPr>
        <w:t xml:space="preserve">Е.В. </w:t>
      </w:r>
      <w:r w:rsidRPr="000A6325">
        <w:rPr>
          <w:rFonts w:eastAsia="Calibri"/>
          <w:color w:val="auto"/>
          <w:szCs w:val="24"/>
        </w:rPr>
        <w:t>вследствие истечения сроков применения мер дисциплинарной ответственности.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3A2458D7" w14:textId="77777777" w:rsidR="0074072F" w:rsidRPr="00912660" w:rsidRDefault="0074072F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7D397435" w14:textId="0020F1B8" w:rsidR="003D1B16" w:rsidRDefault="003D1B16" w:rsidP="00453E1D">
      <w:pPr>
        <w:jc w:val="both"/>
        <w:rPr>
          <w:rFonts w:eastAsia="Calibri"/>
          <w:color w:val="auto"/>
          <w:szCs w:val="24"/>
        </w:rPr>
      </w:pPr>
    </w:p>
    <w:p w14:paraId="32AD3B59" w14:textId="23B2B46F" w:rsidR="0001127F" w:rsidRPr="000A6325" w:rsidRDefault="0001127F" w:rsidP="0001127F">
      <w:pPr>
        <w:ind w:firstLine="708"/>
        <w:jc w:val="both"/>
        <w:rPr>
          <w:rFonts w:eastAsia="Calibri"/>
          <w:color w:val="auto"/>
          <w:szCs w:val="24"/>
        </w:rPr>
      </w:pPr>
      <w:r w:rsidRPr="009172F6">
        <w:rPr>
          <w:rFonts w:eastAsia="Calibri"/>
          <w:color w:val="auto"/>
          <w:szCs w:val="24"/>
        </w:rPr>
        <w:t>- о необходимости прекращения дисциплинарного производства в отношении адвок</w:t>
      </w:r>
      <w:r>
        <w:rPr>
          <w:rFonts w:eastAsia="Calibri"/>
          <w:color w:val="auto"/>
          <w:szCs w:val="24"/>
        </w:rPr>
        <w:t>ата П</w:t>
      </w:r>
      <w:r w:rsidR="00A85AA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Е</w:t>
      </w:r>
      <w:r w:rsidR="00A85AA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</w:t>
      </w:r>
      <w:r w:rsidR="00A85AA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0A6325">
        <w:rPr>
          <w:rFonts w:eastAsia="Calibri"/>
          <w:color w:val="auto"/>
          <w:szCs w:val="24"/>
        </w:rPr>
        <w:t>вследствие истечения сроков применения мер дисциплинарной ответственности.</w:t>
      </w:r>
    </w:p>
    <w:p w14:paraId="2B8A8698" w14:textId="4D57AD43" w:rsidR="00FD42AC" w:rsidRDefault="00FD42AC" w:rsidP="00453E1D">
      <w:pPr>
        <w:jc w:val="both"/>
        <w:rPr>
          <w:rFonts w:eastAsia="Calibri"/>
          <w:color w:val="auto"/>
          <w:szCs w:val="24"/>
        </w:rPr>
      </w:pPr>
    </w:p>
    <w:p w14:paraId="202C227F" w14:textId="51309C6E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4A5C6F1C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</w:t>
      </w:r>
      <w:r w:rsidR="0001127F">
        <w:rPr>
          <w:rFonts w:eastAsia="Calibri"/>
          <w:color w:val="auto"/>
          <w:szCs w:val="24"/>
        </w:rPr>
        <w:t xml:space="preserve">                                            Рубин Ю.Д.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C0B9" w14:textId="77777777" w:rsidR="008B307E" w:rsidRDefault="008B307E">
      <w:r>
        <w:separator/>
      </w:r>
    </w:p>
  </w:endnote>
  <w:endnote w:type="continuationSeparator" w:id="0">
    <w:p w14:paraId="65D82BC2" w14:textId="77777777" w:rsidR="008B307E" w:rsidRDefault="008B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B111" w14:textId="77777777" w:rsidR="008B307E" w:rsidRDefault="008B307E">
      <w:r>
        <w:separator/>
      </w:r>
    </w:p>
  </w:footnote>
  <w:footnote w:type="continuationSeparator" w:id="0">
    <w:p w14:paraId="19E982AE" w14:textId="77777777" w:rsidR="008B307E" w:rsidRDefault="008B3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6F5CC1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50ECB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6DA4AD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191392"/>
    <w:multiLevelType w:val="hybridMultilevel"/>
    <w:tmpl w:val="F2C625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73768F"/>
    <w:multiLevelType w:val="hybridMultilevel"/>
    <w:tmpl w:val="53C06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99E6398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2159075">
    <w:abstractNumId w:val="20"/>
  </w:num>
  <w:num w:numId="2" w16cid:durableId="534543194">
    <w:abstractNumId w:val="8"/>
  </w:num>
  <w:num w:numId="3" w16cid:durableId="1325473532">
    <w:abstractNumId w:val="22"/>
  </w:num>
  <w:num w:numId="4" w16cid:durableId="1258102382">
    <w:abstractNumId w:val="0"/>
  </w:num>
  <w:num w:numId="5" w16cid:durableId="914821534">
    <w:abstractNumId w:val="1"/>
  </w:num>
  <w:num w:numId="6" w16cid:durableId="198784191">
    <w:abstractNumId w:val="10"/>
  </w:num>
  <w:num w:numId="7" w16cid:durableId="2036153439">
    <w:abstractNumId w:val="11"/>
  </w:num>
  <w:num w:numId="8" w16cid:durableId="1155605604">
    <w:abstractNumId w:val="6"/>
  </w:num>
  <w:num w:numId="9" w16cid:durableId="16530278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644078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2624505">
    <w:abstractNumId w:val="23"/>
  </w:num>
  <w:num w:numId="12" w16cid:durableId="580020576">
    <w:abstractNumId w:val="3"/>
  </w:num>
  <w:num w:numId="13" w16cid:durableId="526598376">
    <w:abstractNumId w:val="15"/>
  </w:num>
  <w:num w:numId="14" w16cid:durableId="99954497">
    <w:abstractNumId w:val="21"/>
  </w:num>
  <w:num w:numId="15" w16cid:durableId="2567948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3080239">
    <w:abstractNumId w:val="2"/>
  </w:num>
  <w:num w:numId="17" w16cid:durableId="3365404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5234952">
    <w:abstractNumId w:val="18"/>
  </w:num>
  <w:num w:numId="19" w16cid:durableId="2077587390">
    <w:abstractNumId w:val="14"/>
  </w:num>
  <w:num w:numId="20" w16cid:durableId="466124160">
    <w:abstractNumId w:val="9"/>
  </w:num>
  <w:num w:numId="21" w16cid:durableId="424886543">
    <w:abstractNumId w:val="12"/>
  </w:num>
  <w:num w:numId="22" w16cid:durableId="407966996">
    <w:abstractNumId w:val="13"/>
  </w:num>
  <w:num w:numId="23" w16cid:durableId="1192918785">
    <w:abstractNumId w:val="19"/>
  </w:num>
  <w:num w:numId="24" w16cid:durableId="1730571364">
    <w:abstractNumId w:val="4"/>
  </w:num>
  <w:num w:numId="25" w16cid:durableId="1539124863">
    <w:abstractNumId w:val="17"/>
  </w:num>
  <w:num w:numId="26" w16cid:durableId="1169753332">
    <w:abstractNumId w:val="5"/>
  </w:num>
  <w:num w:numId="27" w16cid:durableId="338699602">
    <w:abstractNumId w:val="20"/>
  </w:num>
  <w:num w:numId="28" w16cid:durableId="18812823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127F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6AE6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E78BF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5DDC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4411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358D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105D"/>
    <w:rsid w:val="004538DB"/>
    <w:rsid w:val="00453E1D"/>
    <w:rsid w:val="004566F4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87C2E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0AD"/>
    <w:rsid w:val="005461B5"/>
    <w:rsid w:val="005475AF"/>
    <w:rsid w:val="00550DFC"/>
    <w:rsid w:val="00550ECB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0929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452"/>
    <w:rsid w:val="00636E02"/>
    <w:rsid w:val="00637485"/>
    <w:rsid w:val="00637DAD"/>
    <w:rsid w:val="00641232"/>
    <w:rsid w:val="00641894"/>
    <w:rsid w:val="006446EA"/>
    <w:rsid w:val="0065242D"/>
    <w:rsid w:val="006527DC"/>
    <w:rsid w:val="00652ADD"/>
    <w:rsid w:val="00652CAD"/>
    <w:rsid w:val="00652E98"/>
    <w:rsid w:val="00656F2F"/>
    <w:rsid w:val="00664782"/>
    <w:rsid w:val="00664D92"/>
    <w:rsid w:val="006657C0"/>
    <w:rsid w:val="00670165"/>
    <w:rsid w:val="006717B1"/>
    <w:rsid w:val="00672371"/>
    <w:rsid w:val="00673C02"/>
    <w:rsid w:val="006740D4"/>
    <w:rsid w:val="006758F0"/>
    <w:rsid w:val="006766C2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4E1"/>
    <w:rsid w:val="006B6DC9"/>
    <w:rsid w:val="006B6E0E"/>
    <w:rsid w:val="006B71F7"/>
    <w:rsid w:val="006B7ADF"/>
    <w:rsid w:val="006C0ECE"/>
    <w:rsid w:val="006C1498"/>
    <w:rsid w:val="006C31CE"/>
    <w:rsid w:val="006C4C54"/>
    <w:rsid w:val="006C5C3D"/>
    <w:rsid w:val="006C7064"/>
    <w:rsid w:val="006C7CD1"/>
    <w:rsid w:val="006C7E70"/>
    <w:rsid w:val="006D0140"/>
    <w:rsid w:val="006D0548"/>
    <w:rsid w:val="006D26AF"/>
    <w:rsid w:val="006D30D4"/>
    <w:rsid w:val="006D4259"/>
    <w:rsid w:val="006D6121"/>
    <w:rsid w:val="006D7417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092E"/>
    <w:rsid w:val="007210D8"/>
    <w:rsid w:val="007236C9"/>
    <w:rsid w:val="00725057"/>
    <w:rsid w:val="00725653"/>
    <w:rsid w:val="0072717B"/>
    <w:rsid w:val="007278E6"/>
    <w:rsid w:val="00730AE8"/>
    <w:rsid w:val="007318C9"/>
    <w:rsid w:val="00731D61"/>
    <w:rsid w:val="0073303B"/>
    <w:rsid w:val="007346B0"/>
    <w:rsid w:val="00736A9E"/>
    <w:rsid w:val="00736E5D"/>
    <w:rsid w:val="0074072F"/>
    <w:rsid w:val="00745083"/>
    <w:rsid w:val="007471F7"/>
    <w:rsid w:val="007512E6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63C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4EE3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5635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6E27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07E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0429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1B94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9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AA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20F8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4A02"/>
    <w:rsid w:val="00BE5C7D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C50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34D1"/>
    <w:rsid w:val="00C961E3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5EAF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3F31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86D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4DFB"/>
    <w:rsid w:val="00DE5A18"/>
    <w:rsid w:val="00DF0AB9"/>
    <w:rsid w:val="00DF30BD"/>
    <w:rsid w:val="00DF4A4C"/>
    <w:rsid w:val="00E0049C"/>
    <w:rsid w:val="00E01774"/>
    <w:rsid w:val="00E05DD6"/>
    <w:rsid w:val="00E1166E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03A3"/>
    <w:rsid w:val="00E713C8"/>
    <w:rsid w:val="00E734AA"/>
    <w:rsid w:val="00E77103"/>
    <w:rsid w:val="00E804DB"/>
    <w:rsid w:val="00E80C63"/>
    <w:rsid w:val="00E82F92"/>
    <w:rsid w:val="00E83A03"/>
    <w:rsid w:val="00E83A07"/>
    <w:rsid w:val="00E87380"/>
    <w:rsid w:val="00E87D5C"/>
    <w:rsid w:val="00E9000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61D6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C7EFF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073A8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2A75"/>
    <w:rsid w:val="00F841C7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F47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2AC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2">
    <w:name w:val="Основной текст (2)_"/>
    <w:basedOn w:val="a0"/>
    <w:link w:val="20"/>
    <w:rsid w:val="0072092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092E"/>
    <w:pPr>
      <w:shd w:val="clear" w:color="auto" w:fill="FFFFFF"/>
      <w:spacing w:before="840" w:line="454" w:lineRule="exact"/>
      <w:jc w:val="both"/>
    </w:pPr>
    <w:rPr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119CA-C658-4975-8070-B6B06984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1050</Words>
  <Characters>6924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2023-06-15T09:37:00Z</cp:lastPrinted>
  <dcterms:created xsi:type="dcterms:W3CDTF">2023-06-15T09:38:00Z</dcterms:created>
  <dcterms:modified xsi:type="dcterms:W3CDTF">2023-06-22T09:49:00Z</dcterms:modified>
</cp:coreProperties>
</file>